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CD9A" w14:textId="05707094" w:rsidR="00CD4E67" w:rsidRDefault="005E5A58">
      <w:r>
        <w:t>Tu w przyszłości coś będzie</w:t>
      </w:r>
    </w:p>
    <w:sectPr w:rsidR="00CD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58"/>
    <w:rsid w:val="005E5A58"/>
    <w:rsid w:val="00C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E1B9"/>
  <w15:chartTrackingRefBased/>
  <w15:docId w15:val="{05EE7663-8865-4A05-BA7F-8E7C863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szewelinka@poczta.onet.pl</dc:creator>
  <cp:keywords/>
  <dc:description/>
  <cp:lastModifiedBy>szewelinka@poczta.onet.pl</cp:lastModifiedBy>
  <cp:revision>1</cp:revision>
  <dcterms:created xsi:type="dcterms:W3CDTF">2022-09-28T13:10:00Z</dcterms:created>
  <dcterms:modified xsi:type="dcterms:W3CDTF">2022-09-28T13:10:00Z</dcterms:modified>
</cp:coreProperties>
</file>